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7850" w14:textId="77777777" w:rsidR="00060C37" w:rsidRPr="00060C37" w:rsidRDefault="00060C37" w:rsidP="00060C37">
      <w:pPr>
        <w:shd w:val="clear" w:color="auto" w:fill="FFFFFF"/>
        <w:jc w:val="center"/>
        <w:textAlignment w:val="baseline"/>
        <w:outlineLvl w:val="0"/>
        <w:rPr>
          <w:rFonts w:ascii="Lato" w:eastAsia="Times New Roman" w:hAnsi="Lato" w:cs="Times New Roman"/>
          <w:caps/>
          <w:color w:val="222222"/>
          <w:spacing w:val="15"/>
          <w:kern w:val="36"/>
          <w:sz w:val="45"/>
          <w:szCs w:val="45"/>
        </w:rPr>
      </w:pPr>
      <w:r w:rsidRPr="00060C37">
        <w:rPr>
          <w:rFonts w:ascii="Lato" w:eastAsia="Times New Roman" w:hAnsi="Lato" w:cs="Times New Roman"/>
          <w:caps/>
          <w:color w:val="222222"/>
          <w:spacing w:val="15"/>
          <w:kern w:val="36"/>
          <w:sz w:val="45"/>
          <w:szCs w:val="45"/>
        </w:rPr>
        <w:t>WEEK 3: JESUS IS THE RESURRECTION AND THE LIFE</w:t>
      </w:r>
    </w:p>
    <w:p w14:paraId="586A7964" w14:textId="77777777" w:rsidR="00060C37" w:rsidRPr="00060C37" w:rsidRDefault="00060C37" w:rsidP="00060C37">
      <w:pPr>
        <w:shd w:val="clear" w:color="auto" w:fill="FFFFFF"/>
        <w:jc w:val="center"/>
        <w:textAlignment w:val="baseline"/>
        <w:rPr>
          <w:rFonts w:ascii="Lato" w:eastAsia="Times New Roman" w:hAnsi="Lato" w:cs="Times New Roman"/>
          <w:b/>
          <w:bCs/>
          <w:caps/>
          <w:color w:val="00AEEF"/>
          <w:spacing w:val="15"/>
          <w:sz w:val="17"/>
          <w:szCs w:val="17"/>
        </w:rPr>
      </w:pPr>
      <w:hyperlink r:id="rId5" w:history="1">
        <w:r w:rsidRPr="00060C37">
          <w:rPr>
            <w:rFonts w:ascii="inherit" w:eastAsia="Times New Roman" w:hAnsi="inherit" w:cs="Times New Roman"/>
            <w:b/>
            <w:bCs/>
            <w:caps/>
            <w:color w:val="00AEEF"/>
            <w:spacing w:val="15"/>
            <w:sz w:val="17"/>
            <w:szCs w:val="17"/>
            <w:u w:val="single"/>
            <w:bdr w:val="none" w:sz="0" w:space="0" w:color="auto" w:frame="1"/>
          </w:rPr>
          <w:t>DEVOTIONAL</w:t>
        </w:r>
      </w:hyperlink>
      <w:r w:rsidRPr="00060C37">
        <w:rPr>
          <w:rFonts w:ascii="Lato" w:eastAsia="Times New Roman" w:hAnsi="Lato" w:cs="Times New Roman"/>
          <w:b/>
          <w:bCs/>
          <w:caps/>
          <w:color w:val="00AEEF"/>
          <w:spacing w:val="15"/>
          <w:sz w:val="17"/>
          <w:szCs w:val="17"/>
        </w:rPr>
        <w:t xml:space="preserve">  /  </w:t>
      </w:r>
      <w:hyperlink r:id="rId6" w:history="1">
        <w:r w:rsidRPr="00060C37">
          <w:rPr>
            <w:rFonts w:ascii="inherit" w:eastAsia="Times New Roman" w:hAnsi="inherit" w:cs="Times New Roman"/>
            <w:b/>
            <w:bCs/>
            <w:caps/>
            <w:color w:val="00AEEF"/>
            <w:spacing w:val="15"/>
            <w:sz w:val="17"/>
            <w:szCs w:val="17"/>
            <w:u w:val="single"/>
            <w:bdr w:val="none" w:sz="0" w:space="0" w:color="auto" w:frame="1"/>
          </w:rPr>
          <w:t>I AM</w:t>
        </w:r>
      </w:hyperlink>
    </w:p>
    <w:p w14:paraId="07BFD37D" w14:textId="77777777" w:rsidR="00060C37" w:rsidRPr="00060C37" w:rsidRDefault="00060C37" w:rsidP="00060C37">
      <w:pPr>
        <w:shd w:val="clear" w:color="auto" w:fill="FFFFFF"/>
        <w:spacing w:before="300"/>
        <w:jc w:val="center"/>
        <w:textAlignment w:val="baseline"/>
        <w:rPr>
          <w:rFonts w:ascii="Lato" w:eastAsia="Times New Roman" w:hAnsi="Lato" w:cs="Times New Roman"/>
          <w:color w:val="222222"/>
        </w:rPr>
      </w:pPr>
      <w:r w:rsidRPr="00060C37">
        <w:rPr>
          <w:rFonts w:ascii="Lato" w:eastAsia="Times New Roman" w:hAnsi="Lato" w:cs="Times New Roman"/>
          <w:color w:val="222222"/>
        </w:rPr>
        <w:pict w14:anchorId="5546FBD5">
          <v:rect id="_x0000_i1025" style="width:30pt;height:.75pt" o:hrpct="0" o:hralign="center" o:hrstd="t" o:hr="t" fillcolor="#aaa" stroked="f"/>
        </w:pict>
      </w:r>
      <w:bookmarkStart w:id="0" w:name="_GoBack"/>
      <w:bookmarkEnd w:id="0"/>
    </w:p>
    <w:p w14:paraId="652113F0" w14:textId="77777777" w:rsidR="00060C37" w:rsidRPr="00060C37" w:rsidRDefault="00060C37" w:rsidP="00060C37">
      <w:pPr>
        <w:shd w:val="clear" w:color="auto" w:fill="FFFFFF"/>
        <w:jc w:val="center"/>
        <w:textAlignment w:val="baseline"/>
        <w:outlineLvl w:val="1"/>
        <w:rPr>
          <w:rFonts w:ascii="Lato" w:eastAsia="Times New Roman" w:hAnsi="Lato" w:cs="Times New Roman"/>
          <w:caps/>
          <w:color w:val="222222"/>
          <w:spacing w:val="15"/>
          <w:sz w:val="39"/>
          <w:szCs w:val="39"/>
        </w:rPr>
      </w:pPr>
      <w:r w:rsidRPr="00060C37">
        <w:rPr>
          <w:rFonts w:ascii="Lato" w:eastAsia="Times New Roman" w:hAnsi="Lato" w:cs="Times New Roman"/>
          <w:caps/>
          <w:color w:val="222222"/>
          <w:spacing w:val="15"/>
          <w:sz w:val="39"/>
          <w:szCs w:val="39"/>
        </w:rPr>
        <w:t>I AM THE RESURRECTION AND THE LIFE. ANYONE WHO BELIEVES IN ME WILL LIVE, EVEN AFTER DYING. -JOHN 11:25</w:t>
      </w:r>
    </w:p>
    <w:p w14:paraId="4106BA80" w14:textId="77777777" w:rsidR="00060C37" w:rsidRPr="00060C37" w:rsidRDefault="00060C37" w:rsidP="00060C37">
      <w:pPr>
        <w:shd w:val="clear" w:color="auto" w:fill="FFFFFF"/>
        <w:spacing w:line="330" w:lineRule="atLeast"/>
        <w:textAlignment w:val="baseline"/>
        <w:rPr>
          <w:rFonts w:ascii="inherit" w:hAnsi="inherit" w:cs="Times New Roman"/>
          <w:color w:val="222222"/>
          <w:spacing w:val="11"/>
        </w:rPr>
      </w:pPr>
      <w:r w:rsidRPr="00060C37">
        <w:rPr>
          <w:rFonts w:ascii="inherit" w:hAnsi="inherit" w:cs="Times New Roman"/>
          <w:color w:val="222222"/>
          <w:spacing w:val="11"/>
        </w:rPr>
        <w:t> </w:t>
      </w:r>
    </w:p>
    <w:p w14:paraId="3A2D91F3" w14:textId="77777777" w:rsidR="00060C37" w:rsidRPr="00060C37" w:rsidRDefault="00060C37" w:rsidP="00060C37">
      <w:pPr>
        <w:shd w:val="clear" w:color="auto" w:fill="FFFFFF"/>
        <w:textAlignment w:val="baseline"/>
        <w:outlineLvl w:val="1"/>
        <w:rPr>
          <w:rFonts w:ascii="Lato" w:eastAsia="Times New Roman" w:hAnsi="Lato" w:cs="Times New Roman"/>
          <w:caps/>
          <w:color w:val="222222"/>
          <w:spacing w:val="15"/>
          <w:sz w:val="39"/>
          <w:szCs w:val="39"/>
        </w:rPr>
      </w:pPr>
      <w:r w:rsidRPr="00060C37">
        <w:rPr>
          <w:rFonts w:ascii="Lato" w:eastAsia="Times New Roman" w:hAnsi="Lato" w:cs="Times New Roman"/>
          <w:b/>
          <w:bCs/>
          <w:caps/>
          <w:color w:val="222222"/>
          <w:spacing w:val="15"/>
          <w:sz w:val="39"/>
          <w:szCs w:val="39"/>
        </w:rPr>
        <w:t>JOHN 11:17-27 </w:t>
      </w:r>
    </w:p>
    <w:p w14:paraId="0144DBC4" w14:textId="77777777" w:rsidR="00060C37" w:rsidRDefault="00060C37" w:rsidP="00060C37">
      <w:pPr>
        <w:shd w:val="clear" w:color="auto" w:fill="FFFFFF"/>
        <w:spacing w:line="330" w:lineRule="atLeast"/>
        <w:textAlignment w:val="baseline"/>
        <w:rPr>
          <w:rFonts w:ascii="inherit" w:hAnsi="inherit" w:cs="Times New Roman"/>
          <w:b/>
          <w:bCs/>
          <w:color w:val="222222"/>
          <w:spacing w:val="11"/>
        </w:rPr>
      </w:pPr>
      <w:r w:rsidRPr="00060C37">
        <w:rPr>
          <w:rFonts w:ascii="inherit" w:hAnsi="inherit" w:cs="Times New Roman"/>
          <w:b/>
          <w:bCs/>
          <w:color w:val="222222"/>
          <w:spacing w:val="11"/>
        </w:rPr>
        <w:t>Jesus Comforts Martha and Mary </w:t>
      </w:r>
    </w:p>
    <w:p w14:paraId="49AFA26E" w14:textId="77777777" w:rsidR="00060C37" w:rsidRPr="00060C37" w:rsidRDefault="00060C37" w:rsidP="00060C37">
      <w:pPr>
        <w:shd w:val="clear" w:color="auto" w:fill="FFFFFF"/>
        <w:spacing w:line="330" w:lineRule="atLeast"/>
        <w:textAlignment w:val="baseline"/>
        <w:rPr>
          <w:rFonts w:ascii="inherit" w:hAnsi="inherit" w:cs="Times New Roman"/>
          <w:color w:val="222222"/>
          <w:spacing w:val="11"/>
        </w:rPr>
      </w:pPr>
    </w:p>
    <w:p w14:paraId="71F72097" w14:textId="77777777" w:rsidR="00060C37" w:rsidRDefault="00060C37" w:rsidP="00060C37">
      <w:pPr>
        <w:shd w:val="clear" w:color="auto" w:fill="FFFFFF"/>
        <w:spacing w:line="330" w:lineRule="atLeast"/>
        <w:textAlignment w:val="baseline"/>
        <w:rPr>
          <w:rFonts w:ascii="inherit" w:hAnsi="inherit" w:cs="Times New Roman"/>
          <w:color w:val="222222"/>
          <w:spacing w:val="11"/>
        </w:rPr>
      </w:pPr>
      <w:r w:rsidRPr="00060C37">
        <w:rPr>
          <w:rFonts w:ascii="inherit" w:hAnsi="inherit" w:cs="Times New Roman"/>
          <w:color w:val="222222"/>
          <w:spacing w:val="11"/>
        </w:rPr>
        <w:t>Many people came from Jerusalem to console Mary and Martha over the loss of their brother, Lazarus. When Jesus arrived at Bethany, He was informed that Lazarus died recently and had been in the grave for four days. Martha said to Jesus, “Lord, if only you had been here, my brother would not have died. But even now I know that God will give you whatever you ask.” Jesus then responded, “Your brother will rise again… I am the resurrection and the life. Anyone who believes in me will live, even after dying. Everyone who lives in me and believes in me will never ever die. Do you </w:t>
      </w:r>
      <w:r w:rsidRPr="00060C37">
        <w:rPr>
          <w:rFonts w:ascii="inherit" w:hAnsi="inherit" w:cs="Times New Roman"/>
          <w:b/>
          <w:bCs/>
          <w:color w:val="222222"/>
          <w:spacing w:val="11"/>
        </w:rPr>
        <w:t>believe</w:t>
      </w:r>
      <w:r w:rsidRPr="00060C37">
        <w:rPr>
          <w:rFonts w:ascii="inherit" w:hAnsi="inherit" w:cs="Times New Roman"/>
          <w:color w:val="222222"/>
          <w:spacing w:val="11"/>
        </w:rPr>
        <w:t> this, Martha?” Martha told Jesus that she had always believed that He was the </w:t>
      </w:r>
      <w:r w:rsidRPr="00060C37">
        <w:rPr>
          <w:rFonts w:ascii="inherit" w:hAnsi="inherit" w:cs="Times New Roman"/>
          <w:b/>
          <w:bCs/>
          <w:color w:val="222222"/>
          <w:spacing w:val="11"/>
        </w:rPr>
        <w:t>Son of God</w:t>
      </w:r>
      <w:r w:rsidRPr="00060C37">
        <w:rPr>
          <w:rFonts w:ascii="inherit" w:hAnsi="inherit" w:cs="Times New Roman"/>
          <w:color w:val="222222"/>
          <w:spacing w:val="11"/>
        </w:rPr>
        <w:t>.</w:t>
      </w:r>
    </w:p>
    <w:p w14:paraId="30AA22DD" w14:textId="77777777" w:rsidR="00060C37" w:rsidRPr="00060C37" w:rsidRDefault="00060C37" w:rsidP="00060C37">
      <w:pPr>
        <w:shd w:val="clear" w:color="auto" w:fill="FFFFFF"/>
        <w:spacing w:line="330" w:lineRule="atLeast"/>
        <w:textAlignment w:val="baseline"/>
        <w:rPr>
          <w:rFonts w:ascii="inherit" w:hAnsi="inherit" w:cs="Times New Roman"/>
          <w:color w:val="222222"/>
          <w:spacing w:val="11"/>
        </w:rPr>
      </w:pPr>
    </w:p>
    <w:p w14:paraId="0A08423E" w14:textId="77777777" w:rsidR="00060C37" w:rsidRPr="00060C37" w:rsidRDefault="00060C37" w:rsidP="00060C37">
      <w:pPr>
        <w:shd w:val="clear" w:color="auto" w:fill="FFFFFF"/>
        <w:spacing w:line="330" w:lineRule="atLeast"/>
        <w:textAlignment w:val="baseline"/>
        <w:rPr>
          <w:rFonts w:ascii="inherit" w:hAnsi="inherit" w:cs="Times New Roman"/>
          <w:color w:val="222222"/>
          <w:spacing w:val="11"/>
        </w:rPr>
      </w:pPr>
      <w:r w:rsidRPr="00060C37">
        <w:rPr>
          <w:rFonts w:ascii="inherit" w:hAnsi="inherit" w:cs="Times New Roman"/>
          <w:color w:val="222222"/>
          <w:spacing w:val="11"/>
        </w:rPr>
        <w:t>Mary, Martha and their friends all believed in Jesus’ </w:t>
      </w:r>
      <w:r w:rsidRPr="00060C37">
        <w:rPr>
          <w:rFonts w:ascii="inherit" w:hAnsi="inherit" w:cs="Times New Roman"/>
          <w:b/>
          <w:bCs/>
          <w:color w:val="222222"/>
          <w:spacing w:val="11"/>
        </w:rPr>
        <w:t>power</w:t>
      </w:r>
      <w:r w:rsidRPr="00060C37">
        <w:rPr>
          <w:rFonts w:ascii="inherit" w:hAnsi="inherit" w:cs="Times New Roman"/>
          <w:color w:val="222222"/>
          <w:spacing w:val="11"/>
        </w:rPr>
        <w:t> to heal because they believed He was the </w:t>
      </w:r>
      <w:r w:rsidRPr="00060C37">
        <w:rPr>
          <w:rFonts w:ascii="inherit" w:hAnsi="inherit" w:cs="Times New Roman"/>
          <w:b/>
          <w:bCs/>
          <w:color w:val="222222"/>
          <w:spacing w:val="11"/>
        </w:rPr>
        <w:t>Savior</w:t>
      </w:r>
      <w:r w:rsidRPr="00060C37">
        <w:rPr>
          <w:rFonts w:ascii="inherit" w:hAnsi="inherit" w:cs="Times New Roman"/>
          <w:color w:val="222222"/>
          <w:spacing w:val="11"/>
        </w:rPr>
        <w:t>. Although they believed, Jesus still wanted to grow their </w:t>
      </w:r>
      <w:r w:rsidRPr="00060C37">
        <w:rPr>
          <w:rFonts w:ascii="inherit" w:hAnsi="inherit" w:cs="Times New Roman"/>
          <w:b/>
          <w:bCs/>
          <w:color w:val="222222"/>
          <w:spacing w:val="11"/>
        </w:rPr>
        <w:t>faith</w:t>
      </w:r>
      <w:r w:rsidRPr="00060C37">
        <w:rPr>
          <w:rFonts w:ascii="inherit" w:hAnsi="inherit" w:cs="Times New Roman"/>
          <w:color w:val="222222"/>
          <w:spacing w:val="11"/>
        </w:rPr>
        <w:t>. He wanted them to see the full power of God and to give </w:t>
      </w:r>
      <w:r w:rsidRPr="00060C37">
        <w:rPr>
          <w:rFonts w:ascii="inherit" w:hAnsi="inherit" w:cs="Times New Roman"/>
          <w:b/>
          <w:bCs/>
          <w:color w:val="222222"/>
          <w:spacing w:val="11"/>
        </w:rPr>
        <w:t>truth</w:t>
      </w:r>
      <w:r w:rsidRPr="00060C37">
        <w:rPr>
          <w:rFonts w:ascii="inherit" w:hAnsi="inherit" w:cs="Times New Roman"/>
          <w:color w:val="222222"/>
          <w:spacing w:val="11"/>
        </w:rPr>
        <w:t> to His promises. Jesus allowed Lazarus to die in order to show God’s ultimate power. So when Jesus said that He is the </w:t>
      </w:r>
      <w:r w:rsidRPr="00060C37">
        <w:rPr>
          <w:rFonts w:ascii="inherit" w:hAnsi="inherit" w:cs="Times New Roman"/>
          <w:b/>
          <w:bCs/>
          <w:color w:val="222222"/>
          <w:spacing w:val="11"/>
        </w:rPr>
        <w:t>resurrection</w:t>
      </w:r>
      <w:r w:rsidRPr="00060C37">
        <w:rPr>
          <w:rFonts w:ascii="inherit" w:hAnsi="inherit" w:cs="Times New Roman"/>
          <w:color w:val="222222"/>
          <w:spacing w:val="11"/>
        </w:rPr>
        <w:t> and the </w:t>
      </w:r>
      <w:r w:rsidRPr="00060C37">
        <w:rPr>
          <w:rFonts w:ascii="inherit" w:hAnsi="inherit" w:cs="Times New Roman"/>
          <w:b/>
          <w:bCs/>
          <w:color w:val="222222"/>
          <w:spacing w:val="11"/>
        </w:rPr>
        <w:t>life</w:t>
      </w:r>
      <w:r w:rsidRPr="00060C37">
        <w:rPr>
          <w:rFonts w:ascii="inherit" w:hAnsi="inherit" w:cs="Times New Roman"/>
          <w:color w:val="222222"/>
          <w:spacing w:val="11"/>
        </w:rPr>
        <w:t>, He was saying He is the source of both. There is no resurrection or </w:t>
      </w:r>
      <w:r w:rsidRPr="00060C37">
        <w:rPr>
          <w:rFonts w:ascii="inherit" w:hAnsi="inherit" w:cs="Times New Roman"/>
          <w:b/>
          <w:bCs/>
          <w:color w:val="222222"/>
          <w:spacing w:val="11"/>
        </w:rPr>
        <w:t>eternal</w:t>
      </w:r>
      <w:r w:rsidRPr="00060C37">
        <w:rPr>
          <w:rFonts w:ascii="inherit" w:hAnsi="inherit" w:cs="Times New Roman"/>
          <w:color w:val="222222"/>
          <w:spacing w:val="11"/>
        </w:rPr>
        <w:t> life without Christ. Jesus wants us to have eternal life and live with him in Heaven one day… all because of His </w:t>
      </w:r>
      <w:r w:rsidRPr="00060C37">
        <w:rPr>
          <w:rFonts w:ascii="inherit" w:hAnsi="inherit" w:cs="Times New Roman"/>
          <w:b/>
          <w:bCs/>
          <w:color w:val="222222"/>
          <w:spacing w:val="11"/>
        </w:rPr>
        <w:t>unconditional</w:t>
      </w:r>
      <w:r w:rsidRPr="00060C37">
        <w:rPr>
          <w:rFonts w:ascii="inherit" w:hAnsi="inherit" w:cs="Times New Roman"/>
          <w:color w:val="222222"/>
          <w:spacing w:val="11"/>
        </w:rPr>
        <w:t>, everlasting love for us.</w:t>
      </w:r>
    </w:p>
    <w:p w14:paraId="79E202B6" w14:textId="77777777" w:rsidR="00060C37" w:rsidRDefault="00060C37" w:rsidP="00060C37">
      <w:pPr>
        <w:shd w:val="clear" w:color="auto" w:fill="FFFFFF"/>
        <w:jc w:val="center"/>
        <w:textAlignment w:val="baseline"/>
        <w:outlineLvl w:val="1"/>
        <w:rPr>
          <w:rFonts w:ascii="Lato" w:eastAsia="Times New Roman" w:hAnsi="Lato" w:cs="Times New Roman"/>
          <w:b/>
          <w:bCs/>
          <w:caps/>
          <w:color w:val="222222"/>
          <w:spacing w:val="15"/>
          <w:sz w:val="39"/>
          <w:szCs w:val="39"/>
        </w:rPr>
      </w:pPr>
    </w:p>
    <w:p w14:paraId="6E8EF72D" w14:textId="77777777" w:rsidR="00060C37" w:rsidRPr="00060C37" w:rsidRDefault="00060C37" w:rsidP="00060C37">
      <w:pPr>
        <w:shd w:val="clear" w:color="auto" w:fill="FFFFFF"/>
        <w:jc w:val="center"/>
        <w:textAlignment w:val="baseline"/>
        <w:outlineLvl w:val="1"/>
        <w:rPr>
          <w:rFonts w:ascii="Lato" w:eastAsia="Times New Roman" w:hAnsi="Lato" w:cs="Times New Roman"/>
          <w:caps/>
          <w:color w:val="222222"/>
          <w:spacing w:val="15"/>
          <w:sz w:val="39"/>
          <w:szCs w:val="39"/>
        </w:rPr>
      </w:pPr>
      <w:r w:rsidRPr="00060C37">
        <w:rPr>
          <w:rFonts w:ascii="Lato" w:eastAsia="Times New Roman" w:hAnsi="Lato" w:cs="Times New Roman"/>
          <w:b/>
          <w:bCs/>
          <w:caps/>
          <w:color w:val="222222"/>
          <w:spacing w:val="15"/>
          <w:sz w:val="39"/>
          <w:szCs w:val="39"/>
        </w:rPr>
        <w:t>JESUS IS THE RESURRECTION AND THE LIFE. </w:t>
      </w:r>
    </w:p>
    <w:p w14:paraId="7DAD6B4F" w14:textId="77777777" w:rsidR="00060C37" w:rsidRPr="00060C37" w:rsidRDefault="00060C37" w:rsidP="00060C37">
      <w:pPr>
        <w:shd w:val="clear" w:color="auto" w:fill="FFFFFF"/>
        <w:spacing w:line="330" w:lineRule="atLeast"/>
        <w:textAlignment w:val="baseline"/>
        <w:rPr>
          <w:rFonts w:ascii="inherit" w:hAnsi="inherit" w:cs="Times New Roman"/>
          <w:color w:val="222222"/>
          <w:spacing w:val="11"/>
        </w:rPr>
      </w:pPr>
      <w:r w:rsidRPr="00060C37">
        <w:rPr>
          <w:rFonts w:ascii="inherit" w:hAnsi="inherit" w:cs="Times New Roman"/>
          <w:color w:val="222222"/>
          <w:spacing w:val="11"/>
        </w:rPr>
        <w:t> </w:t>
      </w:r>
    </w:p>
    <w:p w14:paraId="00FAC08C" w14:textId="77777777" w:rsidR="00060C37" w:rsidRPr="00060C37" w:rsidRDefault="00060C37" w:rsidP="00060C37">
      <w:pPr>
        <w:shd w:val="clear" w:color="auto" w:fill="FFFFFF"/>
        <w:spacing w:before="100" w:beforeAutospacing="1" w:after="100" w:afterAutospacing="1"/>
        <w:textAlignment w:val="baseline"/>
        <w:rPr>
          <w:rFonts w:ascii="inherit" w:eastAsia="Times New Roman" w:hAnsi="inherit" w:cs="Times New Roman"/>
          <w:color w:val="222222"/>
        </w:rPr>
      </w:pPr>
      <w:r w:rsidRPr="00060C37">
        <w:rPr>
          <w:rFonts w:ascii="inherit" w:eastAsia="Times New Roman" w:hAnsi="inherit" w:cs="Times New Roman"/>
          <w:color w:val="222222"/>
        </w:rPr>
        <w:pict w14:anchorId="1F37FBDD">
          <v:rect id="_x0000_i1026" style="width:10in;height:.75pt" o:hrpct="0" o:hralign="center" o:hrstd="t" o:hr="t" fillcolor="#aaa" stroked="f"/>
        </w:pict>
      </w:r>
    </w:p>
    <w:p w14:paraId="2EB95E4D" w14:textId="77777777" w:rsidR="00060C37" w:rsidRPr="00060C37" w:rsidRDefault="00060C37" w:rsidP="00060C37">
      <w:pPr>
        <w:shd w:val="clear" w:color="auto" w:fill="FFFFFF"/>
        <w:textAlignment w:val="baseline"/>
        <w:outlineLvl w:val="2"/>
        <w:rPr>
          <w:rFonts w:ascii="Lato" w:eastAsia="Times New Roman" w:hAnsi="Lato" w:cs="Times New Roman"/>
          <w:caps/>
          <w:color w:val="222222"/>
          <w:spacing w:val="15"/>
          <w:sz w:val="30"/>
          <w:szCs w:val="30"/>
        </w:rPr>
      </w:pPr>
      <w:r w:rsidRPr="00060C37">
        <w:rPr>
          <w:rFonts w:ascii="Lato" w:eastAsia="Times New Roman" w:hAnsi="Lato" w:cs="Times New Roman"/>
          <w:b/>
          <w:bCs/>
          <w:caps/>
          <w:color w:val="222222"/>
          <w:spacing w:val="15"/>
          <w:sz w:val="30"/>
          <w:szCs w:val="30"/>
        </w:rPr>
        <w:lastRenderedPageBreak/>
        <w:t>QUESTIONS TO THINK ABOUT:</w:t>
      </w:r>
    </w:p>
    <w:p w14:paraId="18638698" w14:textId="77777777" w:rsidR="00060C37" w:rsidRPr="00060C37" w:rsidRDefault="00060C37" w:rsidP="00060C37">
      <w:pPr>
        <w:numPr>
          <w:ilvl w:val="0"/>
          <w:numId w:val="2"/>
        </w:numPr>
        <w:shd w:val="clear" w:color="auto" w:fill="FFFFFF"/>
        <w:ind w:left="600"/>
        <w:textAlignment w:val="baseline"/>
        <w:rPr>
          <w:rFonts w:ascii="inherit" w:eastAsia="Times New Roman" w:hAnsi="inherit" w:cs="Times New Roman"/>
          <w:color w:val="222222"/>
        </w:rPr>
      </w:pPr>
      <w:r w:rsidRPr="00060C37">
        <w:rPr>
          <w:rFonts w:ascii="inherit" w:eastAsia="Times New Roman" w:hAnsi="inherit" w:cs="Times New Roman"/>
          <w:color w:val="222222"/>
        </w:rPr>
        <w:t>What does it mean that Jesus is both the resurrection and the life?</w:t>
      </w:r>
    </w:p>
    <w:p w14:paraId="3D2F334C" w14:textId="77777777" w:rsidR="00060C37" w:rsidRPr="00060C37" w:rsidRDefault="00060C37" w:rsidP="00060C37">
      <w:pPr>
        <w:numPr>
          <w:ilvl w:val="0"/>
          <w:numId w:val="2"/>
        </w:numPr>
        <w:shd w:val="clear" w:color="auto" w:fill="FFFFFF"/>
        <w:ind w:left="600"/>
        <w:textAlignment w:val="baseline"/>
        <w:rPr>
          <w:rFonts w:ascii="inherit" w:eastAsia="Times New Roman" w:hAnsi="inherit" w:cs="Times New Roman"/>
          <w:color w:val="222222"/>
        </w:rPr>
      </w:pPr>
      <w:r w:rsidRPr="00060C37">
        <w:rPr>
          <w:rFonts w:ascii="inherit" w:eastAsia="Times New Roman" w:hAnsi="inherit" w:cs="Times New Roman"/>
          <w:color w:val="222222"/>
        </w:rPr>
        <w:t>Why does Jesus want to spend eternity with me?</w:t>
      </w:r>
    </w:p>
    <w:p w14:paraId="56CFC409" w14:textId="77777777" w:rsidR="00060C37" w:rsidRPr="00060C37" w:rsidRDefault="00060C37" w:rsidP="00060C37">
      <w:pPr>
        <w:numPr>
          <w:ilvl w:val="0"/>
          <w:numId w:val="2"/>
        </w:numPr>
        <w:shd w:val="clear" w:color="auto" w:fill="FFFFFF"/>
        <w:ind w:left="600"/>
        <w:textAlignment w:val="baseline"/>
        <w:rPr>
          <w:rFonts w:ascii="inherit" w:eastAsia="Times New Roman" w:hAnsi="inherit" w:cs="Times New Roman"/>
          <w:color w:val="222222"/>
        </w:rPr>
      </w:pPr>
      <w:r w:rsidRPr="00060C37">
        <w:rPr>
          <w:rFonts w:ascii="inherit" w:eastAsia="Times New Roman" w:hAnsi="inherit" w:cs="Times New Roman"/>
          <w:color w:val="222222"/>
        </w:rPr>
        <w:t>Has there been a situation in my life that God has allowed to help grow my faith?</w:t>
      </w:r>
    </w:p>
    <w:p w14:paraId="7BA0721F" w14:textId="77777777" w:rsidR="0002235C" w:rsidRDefault="0002235C"/>
    <w:sectPr w:rsidR="0002235C" w:rsidSect="00BB0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ato">
    <w:panose1 w:val="020F0502020204030203"/>
    <w:charset w:val="00"/>
    <w:family w:val="auto"/>
    <w:pitch w:val="variable"/>
    <w:sig w:usb0="A00000AF" w:usb1="5000604B" w:usb2="00000000" w:usb3="00000000" w:csb0="00000093"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55E5B"/>
    <w:multiLevelType w:val="multilevel"/>
    <w:tmpl w:val="1E5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8A3C57"/>
    <w:multiLevelType w:val="multilevel"/>
    <w:tmpl w:val="363C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37"/>
    <w:rsid w:val="0002235C"/>
    <w:rsid w:val="00060C37"/>
    <w:rsid w:val="00BB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782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0C3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60C37"/>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060C3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3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C37"/>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060C37"/>
    <w:rPr>
      <w:rFonts w:ascii="Times New Roman" w:hAnsi="Times New Roman" w:cs="Times New Roman"/>
      <w:b/>
      <w:bCs/>
      <w:sz w:val="27"/>
      <w:szCs w:val="27"/>
    </w:rPr>
  </w:style>
  <w:style w:type="character" w:styleId="Hyperlink">
    <w:name w:val="Hyperlink"/>
    <w:basedOn w:val="DefaultParagraphFont"/>
    <w:uiPriority w:val="99"/>
    <w:semiHidden/>
    <w:unhideWhenUsed/>
    <w:rsid w:val="00060C37"/>
    <w:rPr>
      <w:color w:val="0000FF"/>
      <w:u w:val="single"/>
    </w:rPr>
  </w:style>
  <w:style w:type="paragraph" w:styleId="NormalWeb">
    <w:name w:val="Normal (Web)"/>
    <w:basedOn w:val="Normal"/>
    <w:uiPriority w:val="99"/>
    <w:semiHidden/>
    <w:unhideWhenUsed/>
    <w:rsid w:val="00060C3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60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51219">
      <w:bodyDiv w:val="1"/>
      <w:marLeft w:val="0"/>
      <w:marRight w:val="0"/>
      <w:marTop w:val="0"/>
      <w:marBottom w:val="0"/>
      <w:divBdr>
        <w:top w:val="none" w:sz="0" w:space="0" w:color="auto"/>
        <w:left w:val="none" w:sz="0" w:space="0" w:color="auto"/>
        <w:bottom w:val="none" w:sz="0" w:space="0" w:color="auto"/>
        <w:right w:val="none" w:sz="0" w:space="0" w:color="auto"/>
      </w:divBdr>
      <w:divsChild>
        <w:div w:id="1838374853">
          <w:marLeft w:val="0"/>
          <w:marRight w:val="0"/>
          <w:marTop w:val="750"/>
          <w:marBottom w:val="450"/>
          <w:divBdr>
            <w:top w:val="none" w:sz="0" w:space="0" w:color="auto"/>
            <w:left w:val="none" w:sz="0" w:space="0" w:color="auto"/>
            <w:bottom w:val="none" w:sz="0" w:space="0" w:color="auto"/>
            <w:right w:val="none" w:sz="0" w:space="0" w:color="auto"/>
          </w:divBdr>
          <w:divsChild>
            <w:div w:id="1189753238">
              <w:marLeft w:val="0"/>
              <w:marRight w:val="0"/>
              <w:marTop w:val="0"/>
              <w:marBottom w:val="75"/>
              <w:divBdr>
                <w:top w:val="none" w:sz="0" w:space="0" w:color="auto"/>
                <w:left w:val="none" w:sz="0" w:space="0" w:color="auto"/>
                <w:bottom w:val="none" w:sz="0" w:space="0" w:color="auto"/>
                <w:right w:val="none" w:sz="0" w:space="0" w:color="auto"/>
              </w:divBdr>
            </w:div>
          </w:divsChild>
        </w:div>
        <w:div w:id="38406890">
          <w:marLeft w:val="0"/>
          <w:marRight w:val="0"/>
          <w:marTop w:val="100"/>
          <w:marBottom w:val="100"/>
          <w:divBdr>
            <w:top w:val="none" w:sz="0" w:space="0" w:color="auto"/>
            <w:left w:val="none" w:sz="0" w:space="0" w:color="auto"/>
            <w:bottom w:val="none" w:sz="0" w:space="0" w:color="auto"/>
            <w:right w:val="none" w:sz="0" w:space="0" w:color="auto"/>
          </w:divBdr>
          <w:divsChild>
            <w:div w:id="327557382">
              <w:marLeft w:val="0"/>
              <w:marRight w:val="0"/>
              <w:marTop w:val="0"/>
              <w:marBottom w:val="0"/>
              <w:divBdr>
                <w:top w:val="none" w:sz="0" w:space="0" w:color="auto"/>
                <w:left w:val="none" w:sz="0" w:space="0" w:color="auto"/>
                <w:bottom w:val="none" w:sz="0" w:space="0" w:color="auto"/>
                <w:right w:val="none" w:sz="0" w:space="0" w:color="auto"/>
              </w:divBdr>
              <w:divsChild>
                <w:div w:id="29116632">
                  <w:marLeft w:val="0"/>
                  <w:marRight w:val="0"/>
                  <w:marTop w:val="0"/>
                  <w:marBottom w:val="0"/>
                  <w:divBdr>
                    <w:top w:val="none" w:sz="0" w:space="0" w:color="auto"/>
                    <w:left w:val="none" w:sz="0" w:space="0" w:color="auto"/>
                    <w:bottom w:val="none" w:sz="0" w:space="0" w:color="auto"/>
                    <w:right w:val="none" w:sz="0" w:space="0" w:color="auto"/>
                  </w:divBdr>
                  <w:divsChild>
                    <w:div w:id="1483501759">
                      <w:marLeft w:val="0"/>
                      <w:marRight w:val="0"/>
                      <w:marTop w:val="150"/>
                      <w:marBottom w:val="0"/>
                      <w:divBdr>
                        <w:top w:val="none" w:sz="0" w:space="0" w:color="auto"/>
                        <w:left w:val="none" w:sz="0" w:space="0" w:color="auto"/>
                        <w:bottom w:val="none" w:sz="0" w:space="0" w:color="auto"/>
                        <w:right w:val="none" w:sz="0" w:space="0" w:color="auto"/>
                      </w:divBdr>
                      <w:divsChild>
                        <w:div w:id="1432310969">
                          <w:marLeft w:val="0"/>
                          <w:marRight w:val="0"/>
                          <w:marTop w:val="0"/>
                          <w:marBottom w:val="0"/>
                          <w:divBdr>
                            <w:top w:val="none" w:sz="0" w:space="0" w:color="auto"/>
                            <w:left w:val="none" w:sz="0" w:space="0" w:color="auto"/>
                            <w:bottom w:val="none" w:sz="0" w:space="0" w:color="auto"/>
                            <w:right w:val="none" w:sz="0" w:space="0" w:color="auto"/>
                          </w:divBdr>
                        </w:div>
                        <w:div w:id="434447648">
                          <w:marLeft w:val="0"/>
                          <w:marRight w:val="0"/>
                          <w:marTop w:val="0"/>
                          <w:marBottom w:val="0"/>
                          <w:divBdr>
                            <w:top w:val="none" w:sz="0" w:space="0" w:color="auto"/>
                            <w:left w:val="none" w:sz="0" w:space="0" w:color="auto"/>
                            <w:bottom w:val="none" w:sz="0" w:space="0" w:color="auto"/>
                            <w:right w:val="none" w:sz="0" w:space="0" w:color="auto"/>
                          </w:divBdr>
                          <w:divsChild>
                            <w:div w:id="1521313656">
                              <w:marLeft w:val="0"/>
                              <w:marRight w:val="0"/>
                              <w:marTop w:val="0"/>
                              <w:marBottom w:val="0"/>
                              <w:divBdr>
                                <w:top w:val="none" w:sz="0" w:space="0" w:color="auto"/>
                                <w:left w:val="none" w:sz="0" w:space="0" w:color="auto"/>
                                <w:bottom w:val="none" w:sz="0" w:space="0" w:color="auto"/>
                                <w:right w:val="none" w:sz="0" w:space="0" w:color="auto"/>
                              </w:divBdr>
                              <w:divsChild>
                                <w:div w:id="102380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ddlebackkids.com/category/devotional/" TargetMode="External"/><Relationship Id="rId6" Type="http://schemas.openxmlformats.org/officeDocument/2006/relationships/hyperlink" Target="http://www.saddlebackkids.com/category/devotional/i-a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Macintosh Word</Application>
  <DocSecurity>0</DocSecurity>
  <Lines>13</Lines>
  <Paragraphs>3</Paragraphs>
  <ScaleCrop>false</ScaleCrop>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Nelson</dc:creator>
  <cp:keywords/>
  <dc:description/>
  <cp:lastModifiedBy>Ashley Nelson</cp:lastModifiedBy>
  <cp:revision>1</cp:revision>
  <dcterms:created xsi:type="dcterms:W3CDTF">2017-12-19T18:52:00Z</dcterms:created>
  <dcterms:modified xsi:type="dcterms:W3CDTF">2017-12-19T18:52:00Z</dcterms:modified>
</cp:coreProperties>
</file>